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F84" w:rsidRPr="00B45F84" w:rsidRDefault="00B45F84" w:rsidP="00D93710">
      <w:pPr>
        <w:ind w:firstLine="0"/>
        <w:jc w:val="center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РЕШЕНИЕ</w:t>
      </w:r>
    </w:p>
    <w:p w:rsidR="00B45F84" w:rsidRPr="00B45F84" w:rsidRDefault="00B45F84" w:rsidP="00D93710">
      <w:pPr>
        <w:ind w:firstLine="0"/>
        <w:jc w:val="center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Собрания депутатов городского поселения Красногорский</w:t>
      </w:r>
    </w:p>
    <w:p w:rsidR="00B45F84" w:rsidRPr="00B45F84" w:rsidRDefault="00B45F84" w:rsidP="00D93710">
      <w:pPr>
        <w:ind w:firstLine="0"/>
        <w:jc w:val="center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Звениговского муниципального района</w:t>
      </w:r>
    </w:p>
    <w:p w:rsidR="00B45F84" w:rsidRPr="00B45F84" w:rsidRDefault="00B45F84" w:rsidP="00D93710">
      <w:pPr>
        <w:ind w:firstLine="0"/>
        <w:jc w:val="center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Республики Марий Эл</w:t>
      </w:r>
    </w:p>
    <w:p w:rsidR="00B45F84" w:rsidRPr="00B45F84" w:rsidRDefault="00B45F84" w:rsidP="00D93710">
      <w:pPr>
        <w:tabs>
          <w:tab w:val="left" w:pos="8355"/>
        </w:tabs>
        <w:ind w:firstLine="0"/>
        <w:jc w:val="center"/>
        <w:rPr>
          <w:rFonts w:ascii="Times New Roman" w:hAnsi="Times New Roman"/>
          <w:sz w:val="27"/>
          <w:szCs w:val="27"/>
        </w:rPr>
      </w:pPr>
    </w:p>
    <w:p w:rsidR="00B45F84" w:rsidRPr="00B45F84" w:rsidRDefault="00B45F84" w:rsidP="00D93710">
      <w:pPr>
        <w:ind w:firstLine="0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 xml:space="preserve">Созыв 5-ый                                            </w:t>
      </w:r>
      <w:r w:rsidR="00D93710">
        <w:rPr>
          <w:rFonts w:ascii="Times New Roman" w:hAnsi="Times New Roman"/>
          <w:sz w:val="27"/>
          <w:szCs w:val="27"/>
        </w:rPr>
        <w:t xml:space="preserve">      </w:t>
      </w:r>
      <w:r w:rsidRPr="00B45F84">
        <w:rPr>
          <w:rFonts w:ascii="Times New Roman" w:hAnsi="Times New Roman"/>
          <w:sz w:val="27"/>
          <w:szCs w:val="27"/>
        </w:rPr>
        <w:t xml:space="preserve">                              </w:t>
      </w:r>
      <w:proofErr w:type="spellStart"/>
      <w:r w:rsidRPr="00B45F84">
        <w:rPr>
          <w:rFonts w:ascii="Times New Roman" w:hAnsi="Times New Roman"/>
          <w:sz w:val="27"/>
          <w:szCs w:val="27"/>
        </w:rPr>
        <w:t>пгт</w:t>
      </w:r>
      <w:proofErr w:type="spellEnd"/>
      <w:r w:rsidRPr="00B45F84">
        <w:rPr>
          <w:rFonts w:ascii="Times New Roman" w:hAnsi="Times New Roman"/>
          <w:sz w:val="27"/>
          <w:szCs w:val="27"/>
        </w:rPr>
        <w:t>. Красногорский</w:t>
      </w:r>
    </w:p>
    <w:p w:rsidR="00B45F84" w:rsidRPr="00B45F84" w:rsidRDefault="00B45F84" w:rsidP="00D93710">
      <w:pPr>
        <w:ind w:firstLine="0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 xml:space="preserve">Сессия 20-ая                                          </w:t>
      </w:r>
      <w:r w:rsidR="00D93710">
        <w:rPr>
          <w:rFonts w:ascii="Times New Roman" w:hAnsi="Times New Roman"/>
          <w:sz w:val="27"/>
          <w:szCs w:val="27"/>
        </w:rPr>
        <w:t xml:space="preserve">        </w:t>
      </w:r>
      <w:r w:rsidRPr="00B45F84">
        <w:rPr>
          <w:rFonts w:ascii="Times New Roman" w:hAnsi="Times New Roman"/>
          <w:sz w:val="27"/>
          <w:szCs w:val="27"/>
        </w:rPr>
        <w:t xml:space="preserve">                            «0</w:t>
      </w:r>
      <w:r w:rsidR="001D777C">
        <w:rPr>
          <w:rFonts w:ascii="Times New Roman" w:hAnsi="Times New Roman"/>
          <w:sz w:val="27"/>
          <w:szCs w:val="27"/>
        </w:rPr>
        <w:t>6</w:t>
      </w:r>
      <w:r w:rsidRPr="00B45F84">
        <w:rPr>
          <w:rFonts w:ascii="Times New Roman" w:hAnsi="Times New Roman"/>
          <w:sz w:val="27"/>
          <w:szCs w:val="27"/>
        </w:rPr>
        <w:t>» октября 2026 года</w:t>
      </w:r>
    </w:p>
    <w:p w:rsidR="00B45F84" w:rsidRPr="00B45F84" w:rsidRDefault="00B45F84" w:rsidP="00D93710">
      <w:pPr>
        <w:ind w:firstLine="0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№ 98</w:t>
      </w:r>
    </w:p>
    <w:p w:rsidR="006A749D" w:rsidRPr="00B45F84" w:rsidRDefault="006A749D">
      <w:pPr>
        <w:widowControl w:val="0"/>
        <w:ind w:firstLine="0"/>
        <w:rPr>
          <w:rFonts w:ascii="Times New Roman" w:hAnsi="Times New Roman"/>
          <w:sz w:val="27"/>
          <w:szCs w:val="27"/>
        </w:rPr>
      </w:pPr>
    </w:p>
    <w:p w:rsidR="00B45F84" w:rsidRPr="00B45F84" w:rsidRDefault="00981FD2" w:rsidP="00B45F84">
      <w:pPr>
        <w:ind w:firstLine="0"/>
        <w:jc w:val="center"/>
        <w:rPr>
          <w:rFonts w:ascii="Times New Roman" w:hAnsi="Times New Roman"/>
          <w:b/>
          <w:sz w:val="27"/>
          <w:szCs w:val="27"/>
        </w:rPr>
      </w:pPr>
      <w:r w:rsidRPr="00B45F84">
        <w:rPr>
          <w:rFonts w:ascii="Times New Roman" w:hAnsi="Times New Roman"/>
          <w:b/>
          <w:sz w:val="27"/>
          <w:szCs w:val="27"/>
        </w:rPr>
        <w:t xml:space="preserve">О внесении изменений в  Положение о порядке организации и проведения публичных слушаний по вопросам градостроительной деятельности </w:t>
      </w:r>
    </w:p>
    <w:p w:rsidR="006A749D" w:rsidRPr="00B45F84" w:rsidRDefault="00981FD2" w:rsidP="00B45F84">
      <w:pPr>
        <w:ind w:firstLine="0"/>
        <w:jc w:val="center"/>
        <w:rPr>
          <w:rFonts w:ascii="Times New Roman" w:hAnsi="Times New Roman"/>
          <w:b/>
          <w:sz w:val="27"/>
          <w:szCs w:val="27"/>
        </w:rPr>
      </w:pPr>
      <w:r w:rsidRPr="00B45F84">
        <w:rPr>
          <w:rFonts w:ascii="Times New Roman" w:hAnsi="Times New Roman"/>
          <w:b/>
          <w:sz w:val="27"/>
          <w:szCs w:val="27"/>
        </w:rPr>
        <w:t xml:space="preserve">на территории </w:t>
      </w:r>
      <w:r w:rsidR="00232BC4" w:rsidRPr="00B45F84">
        <w:rPr>
          <w:rFonts w:ascii="Times New Roman" w:hAnsi="Times New Roman"/>
          <w:b/>
          <w:sz w:val="27"/>
          <w:szCs w:val="27"/>
        </w:rPr>
        <w:t>г</w:t>
      </w:r>
      <w:r w:rsidRPr="00B45F84">
        <w:rPr>
          <w:rFonts w:ascii="Times New Roman" w:hAnsi="Times New Roman"/>
          <w:b/>
          <w:sz w:val="27"/>
          <w:szCs w:val="27"/>
        </w:rPr>
        <w:t>ородско</w:t>
      </w:r>
      <w:r w:rsidR="00232BC4" w:rsidRPr="00B45F84">
        <w:rPr>
          <w:rFonts w:ascii="Times New Roman" w:hAnsi="Times New Roman"/>
          <w:b/>
          <w:sz w:val="27"/>
          <w:szCs w:val="27"/>
        </w:rPr>
        <w:t>го</w:t>
      </w:r>
      <w:r w:rsidRPr="00B45F84">
        <w:rPr>
          <w:rFonts w:ascii="Times New Roman" w:hAnsi="Times New Roman"/>
          <w:b/>
          <w:sz w:val="27"/>
          <w:szCs w:val="27"/>
        </w:rPr>
        <w:t xml:space="preserve"> поселени</w:t>
      </w:r>
      <w:r w:rsidR="00232BC4" w:rsidRPr="00B45F84">
        <w:rPr>
          <w:rFonts w:ascii="Times New Roman" w:hAnsi="Times New Roman"/>
          <w:b/>
          <w:sz w:val="27"/>
          <w:szCs w:val="27"/>
        </w:rPr>
        <w:t>я</w:t>
      </w:r>
      <w:r w:rsidRPr="00B45F84">
        <w:rPr>
          <w:rFonts w:ascii="Times New Roman" w:hAnsi="Times New Roman"/>
          <w:b/>
          <w:sz w:val="27"/>
          <w:szCs w:val="27"/>
        </w:rPr>
        <w:t xml:space="preserve"> Красногорский</w:t>
      </w:r>
    </w:p>
    <w:p w:rsidR="006A749D" w:rsidRPr="00B45F84" w:rsidRDefault="006A749D">
      <w:pPr>
        <w:rPr>
          <w:rFonts w:ascii="Times New Roman" w:hAnsi="Times New Roman"/>
          <w:sz w:val="27"/>
          <w:szCs w:val="27"/>
        </w:rPr>
      </w:pPr>
    </w:p>
    <w:p w:rsidR="006A749D" w:rsidRPr="00B45F84" w:rsidRDefault="00981FD2" w:rsidP="00B45F84">
      <w:pPr>
        <w:ind w:firstLine="709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 xml:space="preserve">В соответствии с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Уставом </w:t>
      </w:r>
      <w:r w:rsidR="00232BC4" w:rsidRPr="00B45F84">
        <w:rPr>
          <w:rFonts w:ascii="Times New Roman" w:hAnsi="Times New Roman"/>
          <w:sz w:val="27"/>
          <w:szCs w:val="27"/>
        </w:rPr>
        <w:t>Г</w:t>
      </w:r>
      <w:r w:rsidRPr="00B45F84">
        <w:rPr>
          <w:rFonts w:ascii="Times New Roman" w:hAnsi="Times New Roman"/>
          <w:sz w:val="27"/>
          <w:szCs w:val="27"/>
        </w:rPr>
        <w:t>ородско</w:t>
      </w:r>
      <w:r w:rsidR="00232BC4" w:rsidRPr="00B45F84">
        <w:rPr>
          <w:rFonts w:ascii="Times New Roman" w:hAnsi="Times New Roman"/>
          <w:sz w:val="27"/>
          <w:szCs w:val="27"/>
        </w:rPr>
        <w:t>го</w:t>
      </w:r>
      <w:r w:rsidRPr="00B45F84">
        <w:rPr>
          <w:rFonts w:ascii="Times New Roman" w:hAnsi="Times New Roman"/>
          <w:sz w:val="27"/>
          <w:szCs w:val="27"/>
        </w:rPr>
        <w:t xml:space="preserve"> поселени</w:t>
      </w:r>
      <w:r w:rsidR="00232BC4" w:rsidRPr="00B45F84">
        <w:rPr>
          <w:rFonts w:ascii="Times New Roman" w:hAnsi="Times New Roman"/>
          <w:sz w:val="27"/>
          <w:szCs w:val="27"/>
        </w:rPr>
        <w:t>я</w:t>
      </w:r>
      <w:r w:rsidRPr="00B45F84">
        <w:rPr>
          <w:rFonts w:ascii="Times New Roman" w:hAnsi="Times New Roman"/>
          <w:sz w:val="27"/>
          <w:szCs w:val="27"/>
        </w:rPr>
        <w:t xml:space="preserve"> Красногорский</w:t>
      </w:r>
      <w:r w:rsidR="00232BC4" w:rsidRPr="00B45F84">
        <w:rPr>
          <w:rFonts w:ascii="Times New Roman" w:hAnsi="Times New Roman"/>
          <w:sz w:val="27"/>
          <w:szCs w:val="27"/>
        </w:rPr>
        <w:t>,</w:t>
      </w:r>
      <w:r w:rsidRPr="00B45F84">
        <w:rPr>
          <w:rFonts w:ascii="Times New Roman" w:hAnsi="Times New Roman"/>
          <w:sz w:val="27"/>
          <w:szCs w:val="27"/>
        </w:rPr>
        <w:t xml:space="preserve"> Собрание депутатов </w:t>
      </w:r>
      <w:r w:rsidR="00232BC4" w:rsidRPr="00B45F84">
        <w:rPr>
          <w:rFonts w:ascii="Times New Roman" w:hAnsi="Times New Roman"/>
          <w:sz w:val="27"/>
          <w:szCs w:val="27"/>
        </w:rPr>
        <w:t>г</w:t>
      </w:r>
      <w:r w:rsidRPr="00B45F84">
        <w:rPr>
          <w:rFonts w:ascii="Times New Roman" w:hAnsi="Times New Roman"/>
          <w:sz w:val="27"/>
          <w:szCs w:val="27"/>
        </w:rPr>
        <w:t>ородско</w:t>
      </w:r>
      <w:r w:rsidR="00232BC4" w:rsidRPr="00B45F84">
        <w:rPr>
          <w:rFonts w:ascii="Times New Roman" w:hAnsi="Times New Roman"/>
          <w:sz w:val="27"/>
          <w:szCs w:val="27"/>
        </w:rPr>
        <w:t>го</w:t>
      </w:r>
      <w:r w:rsidRPr="00B45F84">
        <w:rPr>
          <w:rFonts w:ascii="Times New Roman" w:hAnsi="Times New Roman"/>
          <w:sz w:val="27"/>
          <w:szCs w:val="27"/>
        </w:rPr>
        <w:t xml:space="preserve"> поселени</w:t>
      </w:r>
      <w:r w:rsidR="00232BC4" w:rsidRPr="00B45F84">
        <w:rPr>
          <w:rFonts w:ascii="Times New Roman" w:hAnsi="Times New Roman"/>
          <w:sz w:val="27"/>
          <w:szCs w:val="27"/>
        </w:rPr>
        <w:t>я</w:t>
      </w:r>
      <w:r w:rsidRPr="00B45F84">
        <w:rPr>
          <w:rFonts w:ascii="Times New Roman" w:hAnsi="Times New Roman"/>
          <w:sz w:val="27"/>
          <w:szCs w:val="27"/>
        </w:rPr>
        <w:t xml:space="preserve"> Красногорский,</w:t>
      </w:r>
    </w:p>
    <w:p w:rsidR="006A749D" w:rsidRPr="00B45F84" w:rsidRDefault="006A749D" w:rsidP="00B45F84">
      <w:pPr>
        <w:ind w:firstLine="709"/>
        <w:rPr>
          <w:rFonts w:ascii="Times New Roman" w:hAnsi="Times New Roman"/>
          <w:sz w:val="27"/>
          <w:szCs w:val="27"/>
        </w:rPr>
      </w:pPr>
    </w:p>
    <w:p w:rsidR="006A749D" w:rsidRPr="00B45F84" w:rsidRDefault="00981FD2" w:rsidP="00B45F84">
      <w:pPr>
        <w:ind w:firstLine="709"/>
        <w:jc w:val="center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РЕШИЛО:</w:t>
      </w:r>
    </w:p>
    <w:p w:rsidR="006A749D" w:rsidRPr="00B45F84" w:rsidRDefault="006A749D" w:rsidP="00B45F84">
      <w:pPr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6A749D" w:rsidRPr="00B45F84" w:rsidRDefault="00B45F84" w:rsidP="00B45F84">
      <w:pPr>
        <w:ind w:firstLine="709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1.</w:t>
      </w:r>
      <w:r w:rsidR="00981FD2" w:rsidRPr="00B45F84">
        <w:rPr>
          <w:rFonts w:ascii="Times New Roman" w:hAnsi="Times New Roman"/>
          <w:sz w:val="27"/>
          <w:szCs w:val="27"/>
        </w:rPr>
        <w:t xml:space="preserve"> Внести в Положение о порядке организации и проведения публичных слушаний по вопросам градостроительной деятельности на территории </w:t>
      </w:r>
      <w:r w:rsidR="00232BC4" w:rsidRPr="00B45F84">
        <w:rPr>
          <w:rFonts w:ascii="Times New Roman" w:hAnsi="Times New Roman"/>
          <w:sz w:val="27"/>
          <w:szCs w:val="27"/>
        </w:rPr>
        <w:t>городского поселения Красногорский</w:t>
      </w:r>
      <w:r w:rsidR="00981FD2" w:rsidRPr="00B45F84">
        <w:rPr>
          <w:rFonts w:ascii="Times New Roman" w:hAnsi="Times New Roman"/>
          <w:sz w:val="27"/>
          <w:szCs w:val="27"/>
        </w:rPr>
        <w:t xml:space="preserve"> от 18.04.2019 г. №286 следующие изменения:</w:t>
      </w:r>
    </w:p>
    <w:p w:rsidR="006A749D" w:rsidRPr="00B45F84" w:rsidRDefault="00981FD2" w:rsidP="00B45F84">
      <w:pPr>
        <w:ind w:firstLine="709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1.1 подпункты 1,2  и 3 пункта 3.1  Положения изложить в следующей редакции:</w:t>
      </w:r>
    </w:p>
    <w:p w:rsidR="006A749D" w:rsidRPr="00B45F84" w:rsidRDefault="00981FD2" w:rsidP="00B45F84">
      <w:pPr>
        <w:ind w:firstLine="709"/>
        <w:rPr>
          <w:rFonts w:ascii="Verdana" w:hAnsi="Verdana"/>
          <w:sz w:val="27"/>
          <w:szCs w:val="27"/>
        </w:rPr>
      </w:pPr>
      <w:proofErr w:type="gramStart"/>
      <w:r w:rsidRPr="00B45F84">
        <w:rPr>
          <w:rFonts w:ascii="Times New Roman" w:hAnsi="Times New Roman"/>
          <w:sz w:val="27"/>
          <w:szCs w:val="27"/>
        </w:rPr>
        <w:t xml:space="preserve">1) по проектам генеральных планов, по проектам, предусматривающим внесение изменений в них –  срок проведения проведении публичных слушаний с момента оповещения жителей муниципального образования заключения о результатах публичных слушаний определяется  Уставом </w:t>
      </w:r>
      <w:r w:rsidR="00232BC4" w:rsidRPr="00B45F84">
        <w:rPr>
          <w:rFonts w:ascii="Times New Roman" w:hAnsi="Times New Roman"/>
          <w:sz w:val="27"/>
          <w:szCs w:val="27"/>
        </w:rPr>
        <w:t>Городского поселения Красногорский</w:t>
      </w:r>
      <w:r w:rsidRPr="00B45F84">
        <w:rPr>
          <w:rFonts w:ascii="Times New Roman" w:hAnsi="Times New Roman"/>
          <w:sz w:val="27"/>
          <w:szCs w:val="27"/>
        </w:rPr>
        <w:t xml:space="preserve"> и (или) Решением Собрания депутатов </w:t>
      </w:r>
      <w:r w:rsidR="00232BC4" w:rsidRPr="00B45F84">
        <w:rPr>
          <w:rFonts w:ascii="Times New Roman" w:hAnsi="Times New Roman"/>
          <w:sz w:val="27"/>
          <w:szCs w:val="27"/>
        </w:rPr>
        <w:t>городского поселения Красногорский</w:t>
      </w:r>
      <w:r w:rsidRPr="00B45F84">
        <w:rPr>
          <w:rFonts w:ascii="Times New Roman" w:hAnsi="Times New Roman"/>
          <w:sz w:val="27"/>
          <w:szCs w:val="27"/>
        </w:rPr>
        <w:t>,</w:t>
      </w:r>
      <w:r w:rsidR="00232BC4" w:rsidRPr="00B45F84">
        <w:rPr>
          <w:rFonts w:ascii="Times New Roman" w:hAnsi="Times New Roman"/>
          <w:sz w:val="27"/>
          <w:szCs w:val="27"/>
        </w:rPr>
        <w:t xml:space="preserve"> </w:t>
      </w:r>
      <w:r w:rsidRPr="00B45F84">
        <w:rPr>
          <w:rFonts w:ascii="Times New Roman" w:hAnsi="Times New Roman"/>
          <w:sz w:val="27"/>
          <w:szCs w:val="27"/>
        </w:rPr>
        <w:t xml:space="preserve">и не может превышать один месяц  (ч. 8 ст. 28 </w:t>
      </w:r>
      <w:proofErr w:type="spellStart"/>
      <w:r w:rsidRPr="00B45F84">
        <w:rPr>
          <w:rFonts w:ascii="Times New Roman" w:hAnsi="Times New Roman"/>
          <w:sz w:val="27"/>
          <w:szCs w:val="27"/>
        </w:rPr>
        <w:t>ГрК</w:t>
      </w:r>
      <w:proofErr w:type="spellEnd"/>
      <w:r w:rsidRPr="00B45F84">
        <w:rPr>
          <w:rFonts w:ascii="Times New Roman" w:hAnsi="Times New Roman"/>
          <w:sz w:val="27"/>
          <w:szCs w:val="27"/>
        </w:rPr>
        <w:t xml:space="preserve"> РФ);</w:t>
      </w:r>
      <w:proofErr w:type="gramEnd"/>
    </w:p>
    <w:p w:rsidR="006A749D" w:rsidRPr="00B45F84" w:rsidRDefault="00981FD2" w:rsidP="00B45F84">
      <w:pPr>
        <w:ind w:firstLine="709"/>
        <w:rPr>
          <w:rFonts w:ascii="Verdana" w:hAnsi="Verdana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 xml:space="preserve">2) по проектам правил землепользования и застройки, по проектам, предусматривающим внесение изменений в них –  срок должен составлять </w:t>
      </w:r>
      <w:r w:rsidRPr="00B45F84">
        <w:rPr>
          <w:rFonts w:ascii="Times New Roman" w:hAnsi="Times New Roman"/>
          <w:sz w:val="27"/>
          <w:szCs w:val="27"/>
        </w:rPr>
        <w:br/>
        <w:t>не более одного месяц</w:t>
      </w:r>
      <w:r w:rsidR="00232BC4" w:rsidRPr="00B45F84">
        <w:rPr>
          <w:rFonts w:ascii="Times New Roman" w:hAnsi="Times New Roman"/>
          <w:sz w:val="27"/>
          <w:szCs w:val="27"/>
        </w:rPr>
        <w:t>а</w:t>
      </w:r>
      <w:r w:rsidRPr="00B45F84">
        <w:rPr>
          <w:sz w:val="27"/>
          <w:szCs w:val="27"/>
        </w:rPr>
        <w:t xml:space="preserve"> </w:t>
      </w:r>
      <w:r w:rsidRPr="00B45F84">
        <w:rPr>
          <w:rFonts w:ascii="Times New Roman" w:hAnsi="Times New Roman"/>
          <w:sz w:val="27"/>
          <w:szCs w:val="27"/>
        </w:rPr>
        <w:t>со дня опубликования такого проекта</w:t>
      </w:r>
    </w:p>
    <w:p w:rsidR="006A749D" w:rsidRPr="00B45F84" w:rsidRDefault="00981FD2" w:rsidP="00B45F84">
      <w:pPr>
        <w:ind w:firstLine="709"/>
        <w:rPr>
          <w:rFonts w:ascii="Times New Roman" w:hAnsi="Times New Roman"/>
          <w:sz w:val="27"/>
          <w:szCs w:val="27"/>
        </w:rPr>
      </w:pPr>
      <w:proofErr w:type="gramStart"/>
      <w:r w:rsidRPr="00B45F84">
        <w:rPr>
          <w:rFonts w:ascii="Times New Roman" w:hAnsi="Times New Roman"/>
          <w:sz w:val="27"/>
          <w:szCs w:val="27"/>
        </w:rPr>
        <w:t xml:space="preserve">3) по проектам планировки территории и проектам межевания территории - срок проведения публичных слушаний с момента оповещения жителей  муниципального образования об их проведении до дня опубликования заключения о результатах публичных слушаний определяется  Уставом </w:t>
      </w:r>
      <w:r w:rsidR="00232BC4" w:rsidRPr="00B45F84">
        <w:rPr>
          <w:rFonts w:ascii="Times New Roman" w:hAnsi="Times New Roman"/>
          <w:sz w:val="27"/>
          <w:szCs w:val="27"/>
        </w:rPr>
        <w:t>Городского поселения Красногорский</w:t>
      </w:r>
      <w:r w:rsidRPr="00B45F84">
        <w:rPr>
          <w:rFonts w:ascii="Times New Roman" w:hAnsi="Times New Roman"/>
          <w:sz w:val="27"/>
          <w:szCs w:val="27"/>
        </w:rPr>
        <w:t xml:space="preserve"> и (или) Решением Собрания депутатов </w:t>
      </w:r>
      <w:r w:rsidR="00232BC4" w:rsidRPr="00B45F84">
        <w:rPr>
          <w:rFonts w:ascii="Times New Roman" w:hAnsi="Times New Roman"/>
          <w:sz w:val="27"/>
          <w:szCs w:val="27"/>
        </w:rPr>
        <w:t>городского поселения Красногорский</w:t>
      </w:r>
      <w:r w:rsidRPr="00B45F84">
        <w:rPr>
          <w:rFonts w:ascii="Times New Roman" w:hAnsi="Times New Roman"/>
          <w:sz w:val="27"/>
          <w:szCs w:val="27"/>
        </w:rPr>
        <w:t xml:space="preserve"> и не может быть менее четырнадцати дней и более тридцати дней</w:t>
      </w:r>
      <w:r w:rsidRPr="00B45F84">
        <w:rPr>
          <w:sz w:val="27"/>
          <w:szCs w:val="27"/>
        </w:rPr>
        <w:t xml:space="preserve"> </w:t>
      </w:r>
      <w:r w:rsidRPr="00B45F84">
        <w:rPr>
          <w:rFonts w:ascii="Times New Roman" w:hAnsi="Times New Roman"/>
          <w:sz w:val="27"/>
          <w:szCs w:val="27"/>
        </w:rPr>
        <w:t xml:space="preserve">(ч. 11 ст. 46 </w:t>
      </w:r>
      <w:proofErr w:type="spellStart"/>
      <w:r w:rsidRPr="00B45F84">
        <w:rPr>
          <w:rFonts w:ascii="Times New Roman" w:hAnsi="Times New Roman"/>
          <w:sz w:val="27"/>
          <w:szCs w:val="27"/>
        </w:rPr>
        <w:t>ГрК</w:t>
      </w:r>
      <w:proofErr w:type="spellEnd"/>
      <w:r w:rsidRPr="00B45F84">
        <w:rPr>
          <w:rFonts w:ascii="Times New Roman" w:hAnsi="Times New Roman"/>
          <w:sz w:val="27"/>
          <w:szCs w:val="27"/>
        </w:rPr>
        <w:t xml:space="preserve"> РФ)</w:t>
      </w:r>
      <w:r w:rsidR="00B45F84" w:rsidRPr="00B45F84">
        <w:rPr>
          <w:rFonts w:ascii="Times New Roman" w:hAnsi="Times New Roman"/>
          <w:sz w:val="27"/>
          <w:szCs w:val="27"/>
        </w:rPr>
        <w:t>.</w:t>
      </w:r>
      <w:proofErr w:type="gramEnd"/>
    </w:p>
    <w:p w:rsidR="006A749D" w:rsidRPr="00B45F84" w:rsidRDefault="00981FD2" w:rsidP="00B45F84">
      <w:pPr>
        <w:ind w:firstLine="709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2. Настоящее решение вступает в силу после его опубликования на официальном портале «</w:t>
      </w:r>
      <w:proofErr w:type="spellStart"/>
      <w:r w:rsidRPr="00B45F84">
        <w:rPr>
          <w:rFonts w:ascii="Times New Roman" w:hAnsi="Times New Roman"/>
          <w:sz w:val="27"/>
          <w:szCs w:val="27"/>
        </w:rPr>
        <w:t>ВМарийЭл</w:t>
      </w:r>
      <w:proofErr w:type="spellEnd"/>
      <w:r w:rsidRPr="00B45F84">
        <w:rPr>
          <w:rFonts w:ascii="Times New Roman" w:hAnsi="Times New Roman"/>
          <w:sz w:val="27"/>
          <w:szCs w:val="27"/>
        </w:rPr>
        <w:t>» и подлежит размещению на о</w:t>
      </w:r>
      <w:r w:rsidR="00232BC4" w:rsidRPr="00B45F84">
        <w:rPr>
          <w:rFonts w:ascii="Times New Roman" w:hAnsi="Times New Roman"/>
          <w:sz w:val="27"/>
          <w:szCs w:val="27"/>
        </w:rPr>
        <w:t>фициальном сайте администрации З</w:t>
      </w:r>
      <w:r w:rsidRPr="00B45F84">
        <w:rPr>
          <w:rFonts w:ascii="Times New Roman" w:hAnsi="Times New Roman"/>
          <w:sz w:val="27"/>
          <w:szCs w:val="27"/>
        </w:rPr>
        <w:t xml:space="preserve">вениговского муниципального района Республики Марий Эл  в сети Интернет </w:t>
      </w:r>
      <w:proofErr w:type="spellStart"/>
      <w:r w:rsidRPr="00B45F84">
        <w:rPr>
          <w:rFonts w:ascii="Times New Roman" w:hAnsi="Times New Roman"/>
          <w:sz w:val="27"/>
          <w:szCs w:val="27"/>
        </w:rPr>
        <w:t>www.admzven.ru</w:t>
      </w:r>
      <w:proofErr w:type="spellEnd"/>
      <w:r w:rsidRPr="00B45F84">
        <w:rPr>
          <w:rFonts w:ascii="Times New Roman" w:hAnsi="Times New Roman"/>
          <w:sz w:val="27"/>
          <w:szCs w:val="27"/>
        </w:rPr>
        <w:t>.</w:t>
      </w:r>
    </w:p>
    <w:p w:rsidR="006A749D" w:rsidRPr="00B45F84" w:rsidRDefault="006A749D">
      <w:pPr>
        <w:rPr>
          <w:rFonts w:ascii="Times New Roman" w:hAnsi="Times New Roman"/>
          <w:sz w:val="27"/>
          <w:szCs w:val="27"/>
        </w:rPr>
      </w:pPr>
    </w:p>
    <w:p w:rsidR="00B45F84" w:rsidRPr="00B45F84" w:rsidRDefault="0057738B" w:rsidP="0057738B">
      <w:pPr>
        <w:ind w:firstLine="0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Глава г</w:t>
      </w:r>
      <w:r w:rsidRPr="00B45F84">
        <w:rPr>
          <w:rFonts w:ascii="Times New Roman" w:hAnsi="Times New Roman"/>
          <w:spacing w:val="-3"/>
          <w:sz w:val="27"/>
          <w:szCs w:val="27"/>
        </w:rPr>
        <w:t>ородского поселения Красногорский</w:t>
      </w:r>
      <w:r w:rsidRPr="00B45F84">
        <w:rPr>
          <w:rFonts w:ascii="Times New Roman" w:hAnsi="Times New Roman"/>
          <w:sz w:val="27"/>
          <w:szCs w:val="27"/>
        </w:rPr>
        <w:t>,</w:t>
      </w:r>
    </w:p>
    <w:p w:rsidR="006A749D" w:rsidRPr="00B45F84" w:rsidRDefault="0057738B" w:rsidP="00232BC4">
      <w:pPr>
        <w:ind w:firstLine="0"/>
        <w:rPr>
          <w:rFonts w:ascii="Times New Roman" w:hAnsi="Times New Roman"/>
          <w:sz w:val="27"/>
          <w:szCs w:val="27"/>
        </w:rPr>
      </w:pPr>
      <w:r w:rsidRPr="00B45F84">
        <w:rPr>
          <w:rFonts w:ascii="Times New Roman" w:hAnsi="Times New Roman"/>
          <w:sz w:val="27"/>
          <w:szCs w:val="27"/>
        </w:rPr>
        <w:t>Председатель Собрания депутатов                                                    С.В.Соболевская</w:t>
      </w:r>
    </w:p>
    <w:sectPr w:rsidR="006A749D" w:rsidRPr="00B45F84" w:rsidSect="00B45F84">
      <w:headerReference w:type="default" r:id="rId6"/>
      <w:footerReference w:type="even" r:id="rId7"/>
      <w:pgSz w:w="11906" w:h="16838"/>
      <w:pgMar w:top="567" w:right="851" w:bottom="601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C1B" w:rsidRDefault="007B1C1B" w:rsidP="006A749D">
      <w:r>
        <w:separator/>
      </w:r>
    </w:p>
  </w:endnote>
  <w:endnote w:type="continuationSeparator" w:id="0">
    <w:p w:rsidR="007B1C1B" w:rsidRDefault="007B1C1B" w:rsidP="006A7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9D" w:rsidRDefault="006A749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C1B" w:rsidRDefault="007B1C1B" w:rsidP="006A749D">
      <w:r>
        <w:separator/>
      </w:r>
    </w:p>
  </w:footnote>
  <w:footnote w:type="continuationSeparator" w:id="0">
    <w:p w:rsidR="007B1C1B" w:rsidRDefault="007B1C1B" w:rsidP="006A74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9D" w:rsidRDefault="006A749D">
    <w:pPr>
      <w:pStyle w:val="af1"/>
      <w:jc w:val="right"/>
      <w:rPr>
        <w:rFonts w:ascii="Times New Roman" w:hAnsi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A749D"/>
    <w:rsid w:val="001503B8"/>
    <w:rsid w:val="001D777C"/>
    <w:rsid w:val="00232BC4"/>
    <w:rsid w:val="003929F2"/>
    <w:rsid w:val="0057738B"/>
    <w:rsid w:val="005A05DB"/>
    <w:rsid w:val="00613580"/>
    <w:rsid w:val="006352E1"/>
    <w:rsid w:val="00635DEF"/>
    <w:rsid w:val="00652157"/>
    <w:rsid w:val="006A749D"/>
    <w:rsid w:val="007B1C1B"/>
    <w:rsid w:val="00981FD2"/>
    <w:rsid w:val="00B45F84"/>
    <w:rsid w:val="00D93710"/>
    <w:rsid w:val="00DF7942"/>
    <w:rsid w:val="00F02EA3"/>
    <w:rsid w:val="00FD3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6A749D"/>
    <w:pPr>
      <w:ind w:firstLine="567"/>
      <w:jc w:val="both"/>
    </w:pPr>
    <w:rPr>
      <w:rFonts w:ascii="Arial" w:hAnsi="Arial"/>
      <w:sz w:val="24"/>
    </w:rPr>
  </w:style>
  <w:style w:type="paragraph" w:styleId="10">
    <w:name w:val="heading 1"/>
    <w:basedOn w:val="a"/>
    <w:next w:val="a"/>
    <w:link w:val="11"/>
    <w:uiPriority w:val="9"/>
    <w:qFormat/>
    <w:rsid w:val="006A749D"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rsid w:val="006A749D"/>
    <w:pPr>
      <w:keepNext/>
      <w:keepLines/>
      <w:spacing w:before="200"/>
      <w:outlineLvl w:val="1"/>
    </w:pPr>
    <w:rPr>
      <w:rFonts w:ascii="Cambria" w:hAnsi="Cambria"/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qFormat/>
    <w:rsid w:val="006A749D"/>
    <w:pPr>
      <w:keepNext/>
      <w:keepLines/>
      <w:spacing w:before="200"/>
      <w:outlineLvl w:val="2"/>
    </w:pPr>
    <w:rPr>
      <w:rFonts w:ascii="Cambria" w:hAnsi="Cambria"/>
      <w:b/>
      <w:color w:val="4F81BD"/>
      <w:sz w:val="20"/>
    </w:rPr>
  </w:style>
  <w:style w:type="paragraph" w:styleId="4">
    <w:name w:val="heading 4"/>
    <w:basedOn w:val="a"/>
    <w:next w:val="a"/>
    <w:link w:val="40"/>
    <w:uiPriority w:val="9"/>
    <w:qFormat/>
    <w:rsid w:val="006A749D"/>
    <w:pPr>
      <w:keepNext/>
      <w:keepLines/>
      <w:spacing w:before="200"/>
      <w:outlineLvl w:val="3"/>
    </w:pPr>
    <w:rPr>
      <w:rFonts w:ascii="Cambria" w:hAnsi="Cambria"/>
      <w:b/>
      <w:i/>
      <w:color w:val="4F81BD"/>
      <w:sz w:val="20"/>
    </w:rPr>
  </w:style>
  <w:style w:type="paragraph" w:styleId="5">
    <w:name w:val="heading 5"/>
    <w:basedOn w:val="a"/>
    <w:next w:val="a"/>
    <w:link w:val="50"/>
    <w:uiPriority w:val="9"/>
    <w:qFormat/>
    <w:rsid w:val="006A749D"/>
    <w:pPr>
      <w:keepNext/>
      <w:keepLines/>
      <w:spacing w:before="200"/>
      <w:outlineLvl w:val="4"/>
    </w:pPr>
    <w:rPr>
      <w:rFonts w:ascii="Cambria" w:hAnsi="Cambria"/>
      <w:color w:val="243F60"/>
      <w:sz w:val="20"/>
    </w:rPr>
  </w:style>
  <w:style w:type="paragraph" w:styleId="6">
    <w:name w:val="heading 6"/>
    <w:basedOn w:val="a"/>
    <w:next w:val="a"/>
    <w:link w:val="60"/>
    <w:uiPriority w:val="9"/>
    <w:qFormat/>
    <w:rsid w:val="006A749D"/>
    <w:pPr>
      <w:keepNext/>
      <w:keepLines/>
      <w:spacing w:before="200"/>
      <w:outlineLvl w:val="5"/>
    </w:pPr>
    <w:rPr>
      <w:rFonts w:ascii="Cambria" w:hAnsi="Cambria"/>
      <w:i/>
      <w:color w:val="243F60"/>
      <w:sz w:val="20"/>
    </w:rPr>
  </w:style>
  <w:style w:type="paragraph" w:styleId="7">
    <w:name w:val="heading 7"/>
    <w:basedOn w:val="a"/>
    <w:next w:val="a"/>
    <w:link w:val="70"/>
    <w:uiPriority w:val="9"/>
    <w:qFormat/>
    <w:rsid w:val="006A749D"/>
    <w:pPr>
      <w:keepNext/>
      <w:keepLines/>
      <w:spacing w:before="200"/>
      <w:outlineLvl w:val="6"/>
    </w:pPr>
    <w:rPr>
      <w:rFonts w:ascii="Cambria" w:hAnsi="Cambria"/>
      <w:i/>
      <w:color w:val="404040"/>
      <w:sz w:val="20"/>
    </w:rPr>
  </w:style>
  <w:style w:type="paragraph" w:styleId="8">
    <w:name w:val="heading 8"/>
    <w:basedOn w:val="a"/>
    <w:next w:val="a"/>
    <w:link w:val="80"/>
    <w:uiPriority w:val="9"/>
    <w:qFormat/>
    <w:rsid w:val="006A749D"/>
    <w:pPr>
      <w:keepNext/>
      <w:keepLines/>
      <w:spacing w:before="200"/>
      <w:outlineLvl w:val="7"/>
    </w:pPr>
    <w:rPr>
      <w:rFonts w:ascii="Cambria" w:hAnsi="Cambria"/>
      <w:color w:val="4F81BD"/>
      <w:sz w:val="20"/>
    </w:rPr>
  </w:style>
  <w:style w:type="paragraph" w:styleId="9">
    <w:name w:val="heading 9"/>
    <w:basedOn w:val="a"/>
    <w:next w:val="a"/>
    <w:link w:val="90"/>
    <w:uiPriority w:val="9"/>
    <w:qFormat/>
    <w:rsid w:val="006A749D"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A749D"/>
    <w:rPr>
      <w:rFonts w:ascii="Arial" w:hAnsi="Arial"/>
      <w:sz w:val="24"/>
    </w:rPr>
  </w:style>
  <w:style w:type="paragraph" w:styleId="21">
    <w:name w:val="toc 2"/>
    <w:next w:val="a"/>
    <w:link w:val="22"/>
    <w:uiPriority w:val="39"/>
    <w:rsid w:val="006A749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A749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A749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A749D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6A749D"/>
    <w:rPr>
      <w:rFonts w:ascii="Cambria" w:hAnsi="Cambria"/>
      <w:i/>
      <w:color w:val="404040"/>
      <w:sz w:val="20"/>
    </w:rPr>
  </w:style>
  <w:style w:type="paragraph" w:styleId="61">
    <w:name w:val="toc 6"/>
    <w:next w:val="a"/>
    <w:link w:val="62"/>
    <w:uiPriority w:val="39"/>
    <w:rsid w:val="006A749D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6A749D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6A749D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6A749D"/>
    <w:rPr>
      <w:rFonts w:ascii="XO Thames" w:hAnsi="XO Thames"/>
      <w:sz w:val="28"/>
    </w:rPr>
  </w:style>
  <w:style w:type="paragraph" w:customStyle="1" w:styleId="Endnote">
    <w:name w:val="Endnote"/>
    <w:basedOn w:val="a"/>
    <w:link w:val="Endnote0"/>
    <w:rsid w:val="006A749D"/>
    <w:rPr>
      <w:sz w:val="20"/>
    </w:rPr>
  </w:style>
  <w:style w:type="character" w:customStyle="1" w:styleId="Endnote0">
    <w:name w:val="Endnote"/>
    <w:basedOn w:val="1"/>
    <w:link w:val="Endnote"/>
    <w:rsid w:val="006A749D"/>
    <w:rPr>
      <w:sz w:val="20"/>
    </w:rPr>
  </w:style>
  <w:style w:type="character" w:customStyle="1" w:styleId="30">
    <w:name w:val="Заголовок 3 Знак"/>
    <w:basedOn w:val="1"/>
    <w:link w:val="3"/>
    <w:rsid w:val="006A749D"/>
    <w:rPr>
      <w:rFonts w:ascii="Cambria" w:hAnsi="Cambria"/>
      <w:b/>
      <w:color w:val="4F81BD"/>
      <w:sz w:val="20"/>
    </w:rPr>
  </w:style>
  <w:style w:type="paragraph" w:customStyle="1" w:styleId="blk">
    <w:name w:val="blk"/>
    <w:basedOn w:val="12"/>
    <w:link w:val="blk0"/>
    <w:rsid w:val="006A749D"/>
  </w:style>
  <w:style w:type="character" w:customStyle="1" w:styleId="blk0">
    <w:name w:val="blk"/>
    <w:basedOn w:val="a0"/>
    <w:link w:val="blk"/>
    <w:rsid w:val="006A749D"/>
  </w:style>
  <w:style w:type="paragraph" w:customStyle="1" w:styleId="13">
    <w:name w:val="Сильное выделение1"/>
    <w:link w:val="a3"/>
    <w:rsid w:val="006A749D"/>
    <w:rPr>
      <w:b/>
      <w:i/>
      <w:color w:val="4F81BD"/>
    </w:rPr>
  </w:style>
  <w:style w:type="character" w:styleId="a3">
    <w:name w:val="Intense Emphasis"/>
    <w:link w:val="13"/>
    <w:rsid w:val="006A749D"/>
    <w:rPr>
      <w:b/>
      <w:i/>
      <w:color w:val="4F81BD"/>
    </w:rPr>
  </w:style>
  <w:style w:type="character" w:customStyle="1" w:styleId="90">
    <w:name w:val="Заголовок 9 Знак"/>
    <w:basedOn w:val="1"/>
    <w:link w:val="9"/>
    <w:rsid w:val="006A749D"/>
    <w:rPr>
      <w:rFonts w:ascii="Cambria" w:hAnsi="Cambria"/>
      <w:i/>
      <w:color w:val="404040"/>
      <w:sz w:val="20"/>
    </w:rPr>
  </w:style>
  <w:style w:type="paragraph" w:customStyle="1" w:styleId="14">
    <w:name w:val="Слабое выделение1"/>
    <w:link w:val="a4"/>
    <w:rsid w:val="006A749D"/>
    <w:rPr>
      <w:i/>
      <w:color w:val="808080"/>
    </w:rPr>
  </w:style>
  <w:style w:type="character" w:styleId="a4">
    <w:name w:val="Subtle Emphasis"/>
    <w:link w:val="14"/>
    <w:rsid w:val="006A749D"/>
    <w:rPr>
      <w:i/>
      <w:color w:val="808080"/>
    </w:rPr>
  </w:style>
  <w:style w:type="paragraph" w:customStyle="1" w:styleId="15">
    <w:name w:val="1"/>
    <w:basedOn w:val="a"/>
    <w:link w:val="16"/>
    <w:rsid w:val="006A749D"/>
    <w:pPr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16">
    <w:name w:val="1"/>
    <w:basedOn w:val="1"/>
    <w:link w:val="15"/>
    <w:rsid w:val="006A749D"/>
    <w:rPr>
      <w:rFonts w:ascii="Times New Roman" w:hAnsi="Times New Roman"/>
    </w:rPr>
  </w:style>
  <w:style w:type="paragraph" w:styleId="23">
    <w:name w:val="Quote"/>
    <w:basedOn w:val="a"/>
    <w:next w:val="a"/>
    <w:link w:val="24"/>
    <w:rsid w:val="006A749D"/>
    <w:rPr>
      <w:rFonts w:ascii="Calibri" w:hAnsi="Calibri"/>
      <w:i/>
      <w:sz w:val="20"/>
    </w:rPr>
  </w:style>
  <w:style w:type="character" w:customStyle="1" w:styleId="24">
    <w:name w:val="Цитата 2 Знак"/>
    <w:basedOn w:val="1"/>
    <w:link w:val="23"/>
    <w:rsid w:val="006A749D"/>
    <w:rPr>
      <w:rFonts w:ascii="Calibri" w:hAnsi="Calibri"/>
      <w:i/>
      <w:color w:val="000000"/>
      <w:sz w:val="20"/>
    </w:rPr>
  </w:style>
  <w:style w:type="paragraph" w:styleId="a5">
    <w:name w:val="footer"/>
    <w:basedOn w:val="a"/>
    <w:link w:val="a6"/>
    <w:rsid w:val="006A74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6A749D"/>
  </w:style>
  <w:style w:type="paragraph" w:customStyle="1" w:styleId="consplusnormal">
    <w:name w:val="consplusnormal"/>
    <w:basedOn w:val="a"/>
    <w:link w:val="consplusnormal0"/>
    <w:rsid w:val="006A749D"/>
    <w:pPr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consplusnormal0">
    <w:name w:val="consplusnormal"/>
    <w:basedOn w:val="1"/>
    <w:link w:val="consplusnormal"/>
    <w:rsid w:val="006A749D"/>
    <w:rPr>
      <w:rFonts w:ascii="Times New Roman" w:hAnsi="Times New Roman"/>
    </w:rPr>
  </w:style>
  <w:style w:type="paragraph" w:customStyle="1" w:styleId="17">
    <w:name w:val="Слабая ссылка1"/>
    <w:link w:val="a7"/>
    <w:rsid w:val="006A749D"/>
    <w:rPr>
      <w:smallCaps/>
      <w:color w:val="C0504D"/>
      <w:u w:val="single"/>
    </w:rPr>
  </w:style>
  <w:style w:type="character" w:styleId="a7">
    <w:name w:val="Subtle Reference"/>
    <w:link w:val="17"/>
    <w:rsid w:val="006A749D"/>
    <w:rPr>
      <w:smallCaps/>
      <w:color w:val="C0504D"/>
      <w:u w:val="single"/>
    </w:rPr>
  </w:style>
  <w:style w:type="paragraph" w:styleId="31">
    <w:name w:val="toc 3"/>
    <w:next w:val="a"/>
    <w:link w:val="32"/>
    <w:uiPriority w:val="39"/>
    <w:rsid w:val="006A749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A749D"/>
    <w:rPr>
      <w:rFonts w:ascii="XO Thames" w:hAnsi="XO Thames"/>
      <w:sz w:val="28"/>
    </w:rPr>
  </w:style>
  <w:style w:type="paragraph" w:styleId="a8">
    <w:name w:val="List Paragraph"/>
    <w:basedOn w:val="a"/>
    <w:link w:val="a9"/>
    <w:rsid w:val="006A749D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6A749D"/>
  </w:style>
  <w:style w:type="paragraph" w:customStyle="1" w:styleId="18">
    <w:name w:val="Номер страницы1"/>
    <w:basedOn w:val="12"/>
    <w:link w:val="aa"/>
    <w:rsid w:val="006A749D"/>
  </w:style>
  <w:style w:type="character" w:styleId="aa">
    <w:name w:val="page number"/>
    <w:basedOn w:val="a0"/>
    <w:link w:val="18"/>
    <w:rsid w:val="006A749D"/>
  </w:style>
  <w:style w:type="paragraph" w:customStyle="1" w:styleId="19">
    <w:name w:val="Знак концевой сноски1"/>
    <w:basedOn w:val="12"/>
    <w:link w:val="ab"/>
    <w:rsid w:val="006A749D"/>
    <w:rPr>
      <w:vertAlign w:val="superscript"/>
    </w:rPr>
  </w:style>
  <w:style w:type="character" w:styleId="ab">
    <w:name w:val="endnote reference"/>
    <w:basedOn w:val="a0"/>
    <w:link w:val="19"/>
    <w:rsid w:val="006A749D"/>
    <w:rPr>
      <w:vertAlign w:val="superscript"/>
    </w:rPr>
  </w:style>
  <w:style w:type="character" w:customStyle="1" w:styleId="50">
    <w:name w:val="Заголовок 5 Знак"/>
    <w:basedOn w:val="1"/>
    <w:link w:val="5"/>
    <w:rsid w:val="006A749D"/>
    <w:rPr>
      <w:rFonts w:ascii="Cambria" w:hAnsi="Cambria"/>
      <w:color w:val="243F60"/>
      <w:sz w:val="20"/>
    </w:rPr>
  </w:style>
  <w:style w:type="paragraph" w:customStyle="1" w:styleId="1a">
    <w:name w:val="Название книги1"/>
    <w:link w:val="ac"/>
    <w:rsid w:val="006A749D"/>
    <w:rPr>
      <w:b/>
      <w:smallCaps/>
      <w:spacing w:val="5"/>
    </w:rPr>
  </w:style>
  <w:style w:type="character" w:styleId="ac">
    <w:name w:val="Book Title"/>
    <w:link w:val="1a"/>
    <w:rsid w:val="006A749D"/>
    <w:rPr>
      <w:b/>
      <w:smallCaps/>
      <w:spacing w:val="5"/>
    </w:rPr>
  </w:style>
  <w:style w:type="character" w:customStyle="1" w:styleId="11">
    <w:name w:val="Заголовок 1 Знак"/>
    <w:basedOn w:val="1"/>
    <w:link w:val="10"/>
    <w:rsid w:val="006A749D"/>
    <w:rPr>
      <w:rFonts w:ascii="Cambria" w:hAnsi="Cambria"/>
      <w:b/>
      <w:color w:val="365F91"/>
      <w:sz w:val="28"/>
    </w:rPr>
  </w:style>
  <w:style w:type="paragraph" w:styleId="ad">
    <w:name w:val="Intense Quote"/>
    <w:basedOn w:val="a"/>
    <w:next w:val="a"/>
    <w:link w:val="ae"/>
    <w:rsid w:val="006A749D"/>
    <w:pPr>
      <w:spacing w:before="200" w:after="280"/>
      <w:ind w:left="936" w:right="936"/>
    </w:pPr>
    <w:rPr>
      <w:rFonts w:ascii="Calibri" w:hAnsi="Calibri"/>
      <w:b/>
      <w:i/>
      <w:color w:val="4F81BD"/>
      <w:sz w:val="20"/>
    </w:rPr>
  </w:style>
  <w:style w:type="character" w:customStyle="1" w:styleId="ae">
    <w:name w:val="Выделенная цитата Знак"/>
    <w:basedOn w:val="1"/>
    <w:link w:val="ad"/>
    <w:rsid w:val="006A749D"/>
    <w:rPr>
      <w:rFonts w:ascii="Calibri" w:hAnsi="Calibri"/>
      <w:b/>
      <w:i/>
      <w:color w:val="4F81BD"/>
      <w:sz w:val="20"/>
    </w:rPr>
  </w:style>
  <w:style w:type="paragraph" w:customStyle="1" w:styleId="1b">
    <w:name w:val="Гиперссылка1"/>
    <w:link w:val="af"/>
    <w:rsid w:val="006A749D"/>
    <w:rPr>
      <w:color w:val="0000FF"/>
    </w:rPr>
  </w:style>
  <w:style w:type="character" w:styleId="af">
    <w:name w:val="Hyperlink"/>
    <w:link w:val="1b"/>
    <w:rsid w:val="006A749D"/>
    <w:rPr>
      <w:color w:val="0000FF"/>
      <w:u w:val="none"/>
    </w:rPr>
  </w:style>
  <w:style w:type="paragraph" w:customStyle="1" w:styleId="Footnote">
    <w:name w:val="Footnote"/>
    <w:basedOn w:val="a"/>
    <w:link w:val="Footnote0"/>
    <w:rsid w:val="006A749D"/>
    <w:rPr>
      <w:sz w:val="20"/>
    </w:rPr>
  </w:style>
  <w:style w:type="character" w:customStyle="1" w:styleId="Footnote0">
    <w:name w:val="Footnote"/>
    <w:basedOn w:val="1"/>
    <w:link w:val="Footnote"/>
    <w:rsid w:val="006A749D"/>
    <w:rPr>
      <w:sz w:val="20"/>
    </w:rPr>
  </w:style>
  <w:style w:type="character" w:customStyle="1" w:styleId="80">
    <w:name w:val="Заголовок 8 Знак"/>
    <w:basedOn w:val="1"/>
    <w:link w:val="8"/>
    <w:rsid w:val="006A749D"/>
    <w:rPr>
      <w:rFonts w:ascii="Cambria" w:hAnsi="Cambria"/>
      <w:color w:val="4F81BD"/>
      <w:sz w:val="20"/>
    </w:rPr>
  </w:style>
  <w:style w:type="paragraph" w:styleId="1c">
    <w:name w:val="toc 1"/>
    <w:next w:val="a"/>
    <w:link w:val="1d"/>
    <w:uiPriority w:val="39"/>
    <w:rsid w:val="006A749D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sid w:val="006A749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A749D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A749D"/>
    <w:rPr>
      <w:rFonts w:ascii="XO Thames" w:hAnsi="XO Thames"/>
      <w:sz w:val="28"/>
    </w:rPr>
  </w:style>
  <w:style w:type="paragraph" w:customStyle="1" w:styleId="1e">
    <w:name w:val="Строгий1"/>
    <w:link w:val="af0"/>
    <w:rsid w:val="006A749D"/>
    <w:rPr>
      <w:b/>
    </w:rPr>
  </w:style>
  <w:style w:type="character" w:styleId="af0">
    <w:name w:val="Strong"/>
    <w:link w:val="1e"/>
    <w:rsid w:val="006A749D"/>
    <w:rPr>
      <w:b/>
    </w:rPr>
  </w:style>
  <w:style w:type="paragraph" w:styleId="af1">
    <w:name w:val="header"/>
    <w:basedOn w:val="a"/>
    <w:link w:val="af2"/>
    <w:rsid w:val="006A749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6A749D"/>
  </w:style>
  <w:style w:type="paragraph" w:styleId="af3">
    <w:name w:val="TOC Heading"/>
    <w:basedOn w:val="10"/>
    <w:next w:val="a"/>
    <w:link w:val="af4"/>
    <w:rsid w:val="006A749D"/>
    <w:pPr>
      <w:outlineLvl w:val="8"/>
    </w:pPr>
  </w:style>
  <w:style w:type="character" w:customStyle="1" w:styleId="af4">
    <w:name w:val="Заголовок оглавления Знак"/>
    <w:basedOn w:val="11"/>
    <w:link w:val="af3"/>
    <w:rsid w:val="006A749D"/>
  </w:style>
  <w:style w:type="paragraph" w:styleId="91">
    <w:name w:val="toc 9"/>
    <w:next w:val="a"/>
    <w:link w:val="92"/>
    <w:uiPriority w:val="39"/>
    <w:rsid w:val="006A749D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6A749D"/>
    <w:rPr>
      <w:rFonts w:ascii="XO Thames" w:hAnsi="XO Thames"/>
      <w:sz w:val="28"/>
    </w:rPr>
  </w:style>
  <w:style w:type="paragraph" w:customStyle="1" w:styleId="1f">
    <w:name w:val="Знак сноски1"/>
    <w:link w:val="af5"/>
    <w:rsid w:val="006A749D"/>
    <w:rPr>
      <w:vertAlign w:val="superscript"/>
    </w:rPr>
  </w:style>
  <w:style w:type="character" w:styleId="af5">
    <w:name w:val="footnote reference"/>
    <w:link w:val="1f"/>
    <w:rsid w:val="006A749D"/>
    <w:rPr>
      <w:vertAlign w:val="superscript"/>
    </w:rPr>
  </w:style>
  <w:style w:type="paragraph" w:customStyle="1" w:styleId="1f0">
    <w:name w:val="Сильная ссылка1"/>
    <w:link w:val="af6"/>
    <w:rsid w:val="006A749D"/>
    <w:rPr>
      <w:b/>
      <w:smallCaps/>
      <w:color w:val="C0504D"/>
      <w:spacing w:val="5"/>
      <w:u w:val="single"/>
    </w:rPr>
  </w:style>
  <w:style w:type="character" w:styleId="af6">
    <w:name w:val="Intense Reference"/>
    <w:link w:val="1f0"/>
    <w:rsid w:val="006A749D"/>
    <w:rPr>
      <w:b/>
      <w:smallCaps/>
      <w:color w:val="C0504D"/>
      <w:spacing w:val="5"/>
      <w:u w:val="single"/>
    </w:rPr>
  </w:style>
  <w:style w:type="paragraph" w:customStyle="1" w:styleId="200">
    <w:name w:val="20"/>
    <w:basedOn w:val="12"/>
    <w:link w:val="201"/>
    <w:rsid w:val="006A749D"/>
  </w:style>
  <w:style w:type="character" w:customStyle="1" w:styleId="201">
    <w:name w:val="20"/>
    <w:basedOn w:val="a0"/>
    <w:link w:val="200"/>
    <w:rsid w:val="006A749D"/>
  </w:style>
  <w:style w:type="paragraph" w:styleId="af7">
    <w:name w:val="Normal (Web)"/>
    <w:basedOn w:val="a"/>
    <w:link w:val="af8"/>
    <w:rsid w:val="006A749D"/>
    <w:pPr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af8">
    <w:name w:val="Обычный (веб) Знак"/>
    <w:basedOn w:val="1"/>
    <w:link w:val="af7"/>
    <w:rsid w:val="006A749D"/>
    <w:rPr>
      <w:rFonts w:ascii="Times New Roman" w:hAnsi="Times New Roman"/>
    </w:rPr>
  </w:style>
  <w:style w:type="paragraph" w:styleId="81">
    <w:name w:val="toc 8"/>
    <w:next w:val="a"/>
    <w:link w:val="82"/>
    <w:uiPriority w:val="39"/>
    <w:rsid w:val="006A749D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6A749D"/>
    <w:rPr>
      <w:rFonts w:ascii="XO Thames" w:hAnsi="XO Thames"/>
      <w:sz w:val="28"/>
    </w:rPr>
  </w:style>
  <w:style w:type="paragraph" w:customStyle="1" w:styleId="1f1">
    <w:name w:val="Выделение1"/>
    <w:link w:val="af9"/>
    <w:rsid w:val="006A749D"/>
    <w:rPr>
      <w:i/>
    </w:rPr>
  </w:style>
  <w:style w:type="character" w:styleId="af9">
    <w:name w:val="Emphasis"/>
    <w:link w:val="1f1"/>
    <w:rsid w:val="006A749D"/>
    <w:rPr>
      <w:i/>
    </w:rPr>
  </w:style>
  <w:style w:type="paragraph" w:styleId="51">
    <w:name w:val="toc 5"/>
    <w:next w:val="a"/>
    <w:link w:val="52"/>
    <w:uiPriority w:val="39"/>
    <w:rsid w:val="006A749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A749D"/>
    <w:rPr>
      <w:rFonts w:ascii="XO Thames" w:hAnsi="XO Thames"/>
      <w:sz w:val="28"/>
    </w:rPr>
  </w:style>
  <w:style w:type="paragraph" w:styleId="afa">
    <w:name w:val="caption"/>
    <w:basedOn w:val="a"/>
    <w:next w:val="a"/>
    <w:link w:val="afb"/>
    <w:rsid w:val="006A749D"/>
    <w:rPr>
      <w:b/>
      <w:color w:val="4F81BD"/>
      <w:sz w:val="18"/>
    </w:rPr>
  </w:style>
  <w:style w:type="character" w:customStyle="1" w:styleId="afb">
    <w:name w:val="Название объекта Знак"/>
    <w:basedOn w:val="1"/>
    <w:link w:val="afa"/>
    <w:rsid w:val="006A749D"/>
    <w:rPr>
      <w:b/>
      <w:color w:val="4F81BD"/>
      <w:sz w:val="18"/>
    </w:rPr>
  </w:style>
  <w:style w:type="paragraph" w:styleId="afc">
    <w:name w:val="Subtitle"/>
    <w:basedOn w:val="a"/>
    <w:next w:val="a"/>
    <w:link w:val="afd"/>
    <w:uiPriority w:val="11"/>
    <w:qFormat/>
    <w:rsid w:val="006A749D"/>
    <w:pPr>
      <w:numPr>
        <w:ilvl w:val="1"/>
      </w:numPr>
      <w:ind w:firstLine="567"/>
    </w:pPr>
    <w:rPr>
      <w:rFonts w:ascii="Cambria" w:hAnsi="Cambria"/>
      <w:i/>
      <w:color w:val="4F81BD"/>
      <w:spacing w:val="15"/>
    </w:rPr>
  </w:style>
  <w:style w:type="character" w:customStyle="1" w:styleId="afd">
    <w:name w:val="Подзаголовок Знак"/>
    <w:basedOn w:val="1"/>
    <w:link w:val="afc"/>
    <w:rsid w:val="006A749D"/>
    <w:rPr>
      <w:rFonts w:ascii="Cambria" w:hAnsi="Cambria"/>
      <w:i/>
      <w:color w:val="4F81BD"/>
      <w:spacing w:val="15"/>
    </w:rPr>
  </w:style>
  <w:style w:type="paragraph" w:styleId="afe">
    <w:name w:val="Title"/>
    <w:basedOn w:val="a"/>
    <w:next w:val="a"/>
    <w:link w:val="aff"/>
    <w:uiPriority w:val="10"/>
    <w:qFormat/>
    <w:rsid w:val="006A749D"/>
    <w:pPr>
      <w:spacing w:after="300"/>
      <w:contextualSpacing/>
    </w:pPr>
    <w:rPr>
      <w:rFonts w:ascii="Cambria" w:hAnsi="Cambria"/>
      <w:color w:val="17365D"/>
      <w:spacing w:val="5"/>
      <w:sz w:val="52"/>
    </w:rPr>
  </w:style>
  <w:style w:type="character" w:customStyle="1" w:styleId="aff">
    <w:name w:val="Название Знак"/>
    <w:basedOn w:val="1"/>
    <w:link w:val="afe"/>
    <w:rsid w:val="006A749D"/>
    <w:rPr>
      <w:rFonts w:ascii="Cambria" w:hAnsi="Cambria"/>
      <w:color w:val="17365D"/>
      <w:spacing w:val="5"/>
      <w:sz w:val="52"/>
    </w:rPr>
  </w:style>
  <w:style w:type="character" w:customStyle="1" w:styleId="40">
    <w:name w:val="Заголовок 4 Знак"/>
    <w:basedOn w:val="1"/>
    <w:link w:val="4"/>
    <w:rsid w:val="006A749D"/>
    <w:rPr>
      <w:rFonts w:ascii="Cambria" w:hAnsi="Cambria"/>
      <w:b/>
      <w:i/>
      <w:color w:val="4F81BD"/>
      <w:sz w:val="20"/>
    </w:rPr>
  </w:style>
  <w:style w:type="paragraph" w:customStyle="1" w:styleId="12">
    <w:name w:val="Основной шрифт абзаца1"/>
    <w:link w:val="aff0"/>
    <w:rsid w:val="006A749D"/>
  </w:style>
  <w:style w:type="paragraph" w:styleId="aff0">
    <w:name w:val="No Spacing"/>
    <w:link w:val="aff1"/>
    <w:rsid w:val="006A749D"/>
    <w:rPr>
      <w:sz w:val="22"/>
    </w:rPr>
  </w:style>
  <w:style w:type="character" w:customStyle="1" w:styleId="aff1">
    <w:name w:val="Без интервала Знак"/>
    <w:link w:val="aff0"/>
    <w:rsid w:val="006A749D"/>
    <w:rPr>
      <w:sz w:val="22"/>
    </w:rPr>
  </w:style>
  <w:style w:type="character" w:customStyle="1" w:styleId="20">
    <w:name w:val="Заголовок 2 Знак"/>
    <w:basedOn w:val="1"/>
    <w:link w:val="2"/>
    <w:rsid w:val="006A749D"/>
    <w:rPr>
      <w:rFonts w:ascii="Cambria" w:hAnsi="Cambria"/>
      <w:b/>
      <w:color w:val="4F81BD"/>
      <w:sz w:val="26"/>
    </w:rPr>
  </w:style>
  <w:style w:type="paragraph" w:customStyle="1" w:styleId="hyperlink">
    <w:name w:val="hyperlink"/>
    <w:basedOn w:val="12"/>
    <w:link w:val="hyperlink0"/>
    <w:rsid w:val="006A749D"/>
  </w:style>
  <w:style w:type="character" w:customStyle="1" w:styleId="hyperlink0">
    <w:name w:val="hyperlink"/>
    <w:basedOn w:val="a0"/>
    <w:link w:val="hyperlink"/>
    <w:rsid w:val="006A749D"/>
  </w:style>
  <w:style w:type="paragraph" w:customStyle="1" w:styleId="normalweb">
    <w:name w:val="normalweb"/>
    <w:basedOn w:val="a"/>
    <w:link w:val="normalweb0"/>
    <w:rsid w:val="006A749D"/>
    <w:pPr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normalweb0">
    <w:name w:val="normalweb"/>
    <w:basedOn w:val="1"/>
    <w:link w:val="normalweb"/>
    <w:rsid w:val="006A749D"/>
    <w:rPr>
      <w:rFonts w:ascii="Times New Roman" w:hAnsi="Times New Roman"/>
    </w:rPr>
  </w:style>
  <w:style w:type="character" w:customStyle="1" w:styleId="60">
    <w:name w:val="Заголовок 6 Знак"/>
    <w:basedOn w:val="1"/>
    <w:link w:val="6"/>
    <w:rsid w:val="006A749D"/>
    <w:rPr>
      <w:rFonts w:ascii="Cambria" w:hAnsi="Cambria"/>
      <w:i/>
      <w:color w:val="243F60"/>
      <w:sz w:val="20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user</cp:lastModifiedBy>
  <cp:revision>9</cp:revision>
  <cp:lastPrinted>2026-09-30T07:33:00Z</cp:lastPrinted>
  <dcterms:created xsi:type="dcterms:W3CDTF">2026-09-25T06:35:00Z</dcterms:created>
  <dcterms:modified xsi:type="dcterms:W3CDTF">2026-10-05T08:03:00Z</dcterms:modified>
</cp:coreProperties>
</file>